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8846820" cy="4926330"/>
            <wp:effectExtent l="0" t="0" r="1143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46820" cy="49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146540" cy="5436235"/>
            <wp:effectExtent l="0" t="0" r="1651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46540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85580" cy="5400040"/>
            <wp:effectExtent l="0" t="0" r="1270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08558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9070975" cy="5400040"/>
            <wp:effectExtent l="0" t="0" r="1587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070975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530EFC"/>
    <w:rsid w:val="58530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2020-01-04T04:53:00Z</dcterms:created>
  <dc:creator>潇洒＆烟哲</dc:creator>
  <cp:lastModifiedBy>潇洒＆烟哲</cp:lastModifiedBy>
  <dcterms:modified xsi:type="dcterms:W3CDTF">2020-01-04T05:12:21Z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